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bookmarkStart w:id="0" w:name="js_top_ad_area"/>
      <w:bookmarkEnd w:id="0"/>
      <w:bookmarkStart w:id="1" w:name="activity-name"/>
      <w:bookmarkStart w:id="2" w:name="img-content"/>
      <w:bookmarkStart w:id="3" w:name="page-content"/>
      <w:bookmarkStart w:id="4" w:name="js_article"/>
      <w:r>
        <w:t>【青青子佩】助推生命的使者 由艳丽</w:t>
      </w:r>
      <w:bookmarkEnd w:id="1"/>
    </w:p>
    <w:p>
      <w:pPr>
        <w:pStyle w:val="24"/>
        <w:jc w:val="center"/>
      </w:pPr>
      <w:bookmarkStart w:id="5" w:name="profileBt"/>
      <w:bookmarkStart w:id="6" w:name="meta_content"/>
      <w:r>
        <w:fldChar w:fldCharType="begin"/>
      </w:r>
      <w:r>
        <w:instrText xml:space="preserve"> HYPERLINK "javascript:void(0);" \h </w:instrText>
      </w:r>
      <w:r>
        <w:fldChar w:fldCharType="separate"/>
      </w:r>
      <w:r>
        <w:rPr>
          <w:rStyle w:val="20"/>
        </w:rPr>
        <w:t>牡丹江市第二高级中学</w:t>
      </w:r>
      <w:r>
        <w:rPr>
          <w:rStyle w:val="20"/>
        </w:rPr>
        <w:fldChar w:fldCharType="end"/>
      </w:r>
      <w:bookmarkEnd w:id="5"/>
    </w:p>
    <w:bookmarkEnd w:id="6"/>
    <w:p>
      <w:pPr>
        <w:pStyle w:val="3"/>
      </w:pPr>
      <w:bookmarkStart w:id="7" w:name="js_content"/>
      <w:r>
        <w:drawing>
          <wp:inline distT="0" distB="0" distL="114300" distR="114300">
            <wp:extent cx="5334000" cy="16109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61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480" w:firstLineChars="200"/>
      </w:pPr>
      <w:r>
        <w:t>由艳丽，牡二中1976届毕业生，牡丹江市西安区先锋医院护士。</w:t>
      </w:r>
    </w:p>
    <w:p>
      <w:pPr>
        <w:pStyle w:val="3"/>
      </w:pPr>
      <w:r>
        <w:drawing>
          <wp:inline distT="0" distB="0" distL="114300" distR="114300">
            <wp:extent cx="5334000" cy="5393055"/>
            <wp:effectExtent l="0" t="0" r="0" b="17145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93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2013年，由艳丽被中共黑龙江省委宣传部、省文明办等六部门授予十佳道德模范荣誉称号；2014年，荣登“中国好人榜”，被评为“感动龙江”年度人物；2015年，被黑龙江省妇联评为“三八红旗手标兵”，同年被评为第五届全国道德模范。</w:t>
      </w:r>
    </w:p>
    <w:p>
      <w:pPr>
        <w:pStyle w:val="3"/>
      </w:pPr>
      <w:r>
        <w:drawing>
          <wp:inline distT="0" distB="0" distL="114300" distR="114300">
            <wp:extent cx="4826000" cy="589280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589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drawing>
          <wp:inline distT="0" distB="0" distL="114300" distR="114300">
            <wp:extent cx="4216400" cy="561340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561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由艳丽出生于一个普通的工人家庭，年轻时，她顶着未婚的压力收养一个脑瘫女婴，为女儿寻医问药、不离不弃照料，至今用23年美好时光演绎超越血缘的母女亲情。</w:t>
      </w:r>
      <w:r>
        <w:br w:type="textWrapping"/>
      </w:r>
    </w:p>
    <w:p>
      <w:pPr>
        <w:pStyle w:val="3"/>
        <w:ind w:firstLine="480" w:firstLineChars="200"/>
      </w:pPr>
      <w:r>
        <w:t>1996年，由艳丽在工地上捡到一个弃婴，出于医护人员的本能，由艳丽抱起一息尚存的婴儿直奔医院。“新生儿窒息，以后很可能脑瘫，目前表现不明显，需3个月后才能确诊。”面对这样的诊断，当时未婚的她，毅然决定收养这个可怜的孩子。孩子两个月时得了新生儿硬肿症，由艳丽用自己刚好配型成功的血治愈了她。孩子7个月时被确诊为重症脑瘫与癫痫的综合征，每天都在抽搐。两个月后，由艳丽终于找到对症药物，孩子的病情得到控制。</w:t>
      </w:r>
    </w:p>
    <w:p>
      <w:pPr>
        <w:pStyle w:val="3"/>
      </w:pPr>
      <w:r>
        <w:drawing>
          <wp:inline distT="0" distB="0" distL="114300" distR="114300">
            <wp:extent cx="3810000" cy="250190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t>  </w:t>
      </w:r>
    </w:p>
    <w:p>
      <w:pPr>
        <w:pStyle w:val="3"/>
        <w:ind w:firstLine="480" w:firstLineChars="200"/>
      </w:pPr>
      <w:r>
        <w:t>此后，由艳丽没有间断对小琳靖的治疗，只要有一线希望，她就当作能救女儿性命的那棵稻草，紧紧地抓住，不放弃。</w:t>
      </w:r>
      <w:r>
        <w:br w:type="textWrapping"/>
      </w:r>
    </w:p>
    <w:p>
      <w:pPr>
        <w:pStyle w:val="3"/>
        <w:ind w:firstLine="480" w:firstLineChars="200"/>
      </w:pPr>
      <w:r>
        <w:t>2000年，听说牡丹江市一家医院打脑细胞营养针能缓解病情，尽管一支药200多元，由艳丽仍然花了近8万元坚持打针，但小琳靖的病情并未见好转。</w:t>
      </w:r>
    </w:p>
    <w:p>
      <w:pPr>
        <w:pStyle w:val="3"/>
        <w:ind w:firstLine="480" w:firstLineChars="200"/>
      </w:pPr>
      <w:r>
        <w:t>2001年，听说北京专家来牡丹江市做脑瘫矫正手术，由艳丽花费3.3万元为孩子做手术，病情稍有起色。</w:t>
      </w:r>
    </w:p>
    <w:p>
      <w:pPr>
        <w:pStyle w:val="3"/>
        <w:ind w:firstLine="480" w:firstLineChars="200"/>
      </w:pPr>
      <w:r>
        <w:t>2008年5月，听说山东济南治疗这种病效果比较好，由艳丽赶紧带着孩子前往，但治疗后病情仍然没有转变。</w:t>
      </w:r>
    </w:p>
    <w:p>
      <w:pPr>
        <w:pStyle w:val="3"/>
        <w:ind w:firstLine="480" w:firstLineChars="200"/>
      </w:pPr>
      <w:r>
        <w:t>2011年9月，听说北京一家医院能做脑干细胞移植手术，由艳丽便背着女儿，满怀希望地来到北京。然而，北京专家了解情况后告诉她，孩子的病情极为特殊，如果脑干细胞移植手术成功，虽然意识会清醒很多，但来自外界的刺激会让癫痫病频繁发作，孩子会更加痛苦。那一晚，由艳丽彻夜未眠，暗暗告诉自己要倍加珍惜孩子的生存时光。</w:t>
      </w:r>
    </w:p>
    <w:p>
      <w:pPr>
        <w:pStyle w:val="3"/>
      </w:pPr>
      <w:r>
        <w:drawing>
          <wp:inline distT="0" distB="0" distL="114300" distR="114300">
            <wp:extent cx="5334000" cy="3946525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94690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drawing>
          <wp:inline distT="0" distB="0" distL="114300" distR="114300">
            <wp:extent cx="5334000" cy="699516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995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由于服用治疗癫痫的药物，女儿体质越来越差。由艳丽一方面坚持给孩子打营养针，一方面想方设法为其食补。每个夜晚，她都设好闹铃，以及时给孩子翻身、处理大小便。即使在父母相继病逝的日子里，由艳丽也强忍悲痛，笑脸面对女儿。</w:t>
      </w:r>
      <w:r>
        <w:br w:type="textWrapping"/>
      </w:r>
    </w:p>
    <w:p>
      <w:pPr>
        <w:pStyle w:val="3"/>
        <w:ind w:firstLine="480" w:firstLineChars="200"/>
      </w:pPr>
      <w:r>
        <w:t>如今，23年过去了，小琳靖从体重不足2公斤、身高仅0.4米，成长到现在的体重60多斤、身高1.65米。这一点一滴的成长，饱含了由艳丽太多的艰辛和酸楚，她把宝贵的青春、毕生的心血都给了这个一辈子都不能回报她的弃婴。</w:t>
      </w:r>
    </w:p>
    <w:p>
      <w:pPr>
        <w:pStyle w:val="3"/>
      </w:pPr>
      <w:r>
        <w:drawing>
          <wp:inline distT="0" distB="0" distL="114300" distR="114300">
            <wp:extent cx="5334000" cy="3905885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90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23年来，由艳丽凭着自己微薄的工资，挪挪借借、省吃俭用，抚养着这个弃婴，没有接受过社会任何的资助，但对当初的选择无怨无悔。她说，尽管她现在身无分文，可是有最亲爱的女儿相依相守；尽管她至今孑然一身，可是仍然坚守自己对婚姻的不变要求：除非有人能够真心接受靖靖，像我一样爱她，否则我就一辈子不嫁了；尽管她现在满身疾病，患上了严重的心脏病、高血压、风湿痛和颈椎病，但是换来了女儿生命的延续……</w:t>
      </w:r>
      <w:r>
        <w:br w:type="textWrapping"/>
      </w:r>
    </w:p>
    <w:p>
      <w:pPr>
        <w:pStyle w:val="3"/>
        <w:ind w:firstLine="480" w:firstLineChars="200"/>
      </w:pPr>
      <w:r>
        <w:t>由艳丽现在58岁了，也已退休了。她常乐观地说：“虽然我没有做出轰动一方的大事，没有取得过令人羡慕的业绩，但是我的人生同样具有意义和价值。特别是父母、姐姐一家的帮助，是我巨大的精神财富，支撑着我艰难前行。”</w:t>
      </w:r>
    </w:p>
    <w:p>
      <w:pPr>
        <w:pStyle w:val="3"/>
        <w:ind w:firstLine="480" w:firstLineChars="200"/>
      </w:pPr>
      <w:r>
        <w:t>2016年8月2日，在牡丹江爱心帮公益联盟秘书处以及众多志愿者的大力支持下，“爱心帮由艳丽志愿服务队”微信群正式成立，并确认服务队的主旨工作为助孤、助残。</w:t>
      </w:r>
    </w:p>
    <w:p>
      <w:pPr>
        <w:pStyle w:val="3"/>
        <w:ind w:firstLine="480" w:firstLineChars="200"/>
      </w:pPr>
      <w:r>
        <w:t>2018年教师节前夕，她拜访了几位当年的恩师，表达了对母校及美好岁月的怀念之情。她说：“</w:t>
      </w:r>
      <w:r>
        <w:rPr>
          <w:b/>
        </w:rPr>
        <w:t>虽然青春不在了，但是我很快乐，我特别怀念在二中学习的日日夜夜，想念我的老师们，祝母校越来越好，祝恩师们永远健康。您的学生会永远快乐、坚强！</w:t>
      </w:r>
      <w:r>
        <w:t>”</w:t>
      </w:r>
    </w:p>
    <w:p>
      <w:pPr>
        <w:pStyle w:val="3"/>
        <w:jc w:val="right"/>
      </w:pPr>
      <w:r>
        <w:t>撰稿：孙时军</w:t>
      </w:r>
    </w:p>
    <w:p>
      <w:pPr>
        <w:pStyle w:val="3"/>
        <w:jc w:val="right"/>
      </w:pPr>
      <w:r>
        <w:t>供图：由艳丽</w:t>
      </w:r>
    </w:p>
    <w:p>
      <w:pPr>
        <w:pStyle w:val="3"/>
        <w:jc w:val="right"/>
      </w:pPr>
      <w:r>
        <w:t xml:space="preserve">编校：胡  </w:t>
      </w:r>
      <w:r>
        <w:rPr>
          <w:rFonts w:hint="eastAsia" w:eastAsia="宋体"/>
          <w:lang w:val="en-US" w:eastAsia="zh-CN"/>
        </w:rPr>
        <w:t xml:space="preserve">  </w:t>
      </w:r>
      <w:r>
        <w:t> 凯</w:t>
      </w:r>
    </w:p>
    <w:p>
      <w:pPr>
        <w:pStyle w:val="3"/>
      </w:pPr>
      <w:r>
        <w:drawing>
          <wp:inline distT="0" distB="0" distL="114300" distR="114300">
            <wp:extent cx="5136515" cy="4959350"/>
            <wp:effectExtent l="0" t="0" r="6985" b="1270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36515" cy="495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牡丹江市第二高级中学官方主页</w:t>
      </w:r>
    </w:p>
    <w:p>
      <w:pPr>
        <w:pStyle w:val="3"/>
        <w:jc w:val="center"/>
      </w:pPr>
      <w:r>
        <w:t>http://www.mdjez.org.cn</w:t>
      </w:r>
      <w:bookmarkEnd w:id="2"/>
      <w:bookmarkEnd w:id="7"/>
      <w:bookmarkStart w:id="10" w:name="_GoBack"/>
      <w:bookmarkEnd w:id="10"/>
      <w:bookmarkStart w:id="8" w:name="likeNum3"/>
      <w:bookmarkEnd w:id="8"/>
      <w:bookmarkStart w:id="9" w:name="js_toobar3"/>
    </w:p>
    <w:bookmarkEnd w:id="3"/>
    <w:bookmarkEnd w:id="4"/>
    <w:bookmarkEnd w:id="9"/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38762DE7"/>
    <w:rsid w:val="6AC750B2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qFormat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uiPriority w:val="0"/>
  </w:style>
  <w:style w:type="character" w:styleId="22">
    <w:name w:val="footnote reference"/>
    <w:basedOn w:val="21"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uiPriority w:val="0"/>
  </w:style>
  <w:style w:type="paragraph" w:customStyle="1" w:styleId="31">
    <w:name w:val="Table Caption"/>
    <w:basedOn w:val="12"/>
    <w:uiPriority w:val="0"/>
    <w:pPr>
      <w:keepNext/>
    </w:pPr>
  </w:style>
  <w:style w:type="paragraph" w:customStyle="1" w:styleId="32">
    <w:name w:val="Image Caption"/>
    <w:basedOn w:val="12"/>
    <w:qFormat/>
    <w:uiPriority w:val="0"/>
  </w:style>
  <w:style w:type="paragraph" w:customStyle="1" w:styleId="33">
    <w:name w:val="Figure"/>
    <w:basedOn w:val="1"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1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uiPriority w:val="0"/>
    <w:rPr>
      <w:b/>
      <w:color w:val="007020"/>
    </w:rPr>
  </w:style>
  <w:style w:type="character" w:customStyle="1" w:styleId="39">
    <w:name w:val="DataTypeTok"/>
    <w:basedOn w:val="35"/>
    <w:uiPriority w:val="0"/>
    <w:rPr>
      <w:color w:val="902000"/>
    </w:rPr>
  </w:style>
  <w:style w:type="character" w:customStyle="1" w:styleId="40">
    <w:name w:val="DecValTok"/>
    <w:basedOn w:val="35"/>
    <w:qFormat/>
    <w:uiPriority w:val="0"/>
    <w:rPr>
      <w:color w:val="40A070"/>
    </w:rPr>
  </w:style>
  <w:style w:type="character" w:customStyle="1" w:styleId="41">
    <w:name w:val="BaseNTok"/>
    <w:basedOn w:val="35"/>
    <w:uiPriority w:val="0"/>
    <w:rPr>
      <w:color w:val="40A070"/>
    </w:rPr>
  </w:style>
  <w:style w:type="character" w:customStyle="1" w:styleId="42">
    <w:name w:val="FloatTok"/>
    <w:basedOn w:val="35"/>
    <w:uiPriority w:val="0"/>
    <w:rPr>
      <w:color w:val="40A070"/>
    </w:rPr>
  </w:style>
  <w:style w:type="character" w:customStyle="1" w:styleId="43">
    <w:name w:val="ConstantTok"/>
    <w:basedOn w:val="35"/>
    <w:uiPriority w:val="0"/>
    <w:rPr>
      <w:color w:val="880000"/>
    </w:rPr>
  </w:style>
  <w:style w:type="character" w:customStyle="1" w:styleId="44">
    <w:name w:val="CharTok"/>
    <w:basedOn w:val="35"/>
    <w:uiPriority w:val="0"/>
    <w:rPr>
      <w:color w:val="4070A0"/>
    </w:rPr>
  </w:style>
  <w:style w:type="character" w:customStyle="1" w:styleId="45">
    <w:name w:val="SpecialCharTok"/>
    <w:basedOn w:val="35"/>
    <w:qFormat/>
    <w:uiPriority w:val="0"/>
    <w:rPr>
      <w:color w:val="4070A0"/>
    </w:rPr>
  </w:style>
  <w:style w:type="character" w:customStyle="1" w:styleId="46">
    <w:name w:val="StringTok"/>
    <w:basedOn w:val="35"/>
    <w:uiPriority w:val="0"/>
    <w:rPr>
      <w:color w:val="4070A0"/>
    </w:rPr>
  </w:style>
  <w:style w:type="character" w:customStyle="1" w:styleId="47">
    <w:name w:val="VerbatimStringTok"/>
    <w:basedOn w:val="35"/>
    <w:uiPriority w:val="0"/>
    <w:rPr>
      <w:color w:val="4070A0"/>
    </w:rPr>
  </w:style>
  <w:style w:type="character" w:customStyle="1" w:styleId="48">
    <w:name w:val="SpecialStringTok"/>
    <w:basedOn w:val="35"/>
    <w:uiPriority w:val="0"/>
    <w:rPr>
      <w:color w:val="BB6688"/>
    </w:rPr>
  </w:style>
  <w:style w:type="character" w:customStyle="1" w:styleId="49">
    <w:name w:val="ImportTok"/>
    <w:basedOn w:val="35"/>
    <w:uiPriority w:val="0"/>
  </w:style>
  <w:style w:type="character" w:customStyle="1" w:styleId="50">
    <w:name w:val="CommentTok"/>
    <w:basedOn w:val="35"/>
    <w:uiPriority w:val="0"/>
    <w:rPr>
      <w:i/>
      <w:color w:val="60A0B0"/>
    </w:rPr>
  </w:style>
  <w:style w:type="character" w:customStyle="1" w:styleId="51">
    <w:name w:val="DocumentationTok"/>
    <w:basedOn w:val="35"/>
    <w:uiPriority w:val="0"/>
    <w:rPr>
      <w:i/>
      <w:color w:val="BA2121"/>
    </w:rPr>
  </w:style>
  <w:style w:type="character" w:customStyle="1" w:styleId="52">
    <w:name w:val="AnnotationTok"/>
    <w:basedOn w:val="35"/>
    <w:uiPriority w:val="0"/>
    <w:rPr>
      <w:b/>
      <w:i/>
      <w:color w:val="60A0B0"/>
    </w:rPr>
  </w:style>
  <w:style w:type="character" w:customStyle="1" w:styleId="53">
    <w:name w:val="CommentVarTok"/>
    <w:basedOn w:val="35"/>
    <w:uiPriority w:val="0"/>
    <w:rPr>
      <w:b/>
      <w:i/>
      <w:color w:val="60A0B0"/>
    </w:rPr>
  </w:style>
  <w:style w:type="character" w:customStyle="1" w:styleId="54">
    <w:name w:val="OtherTok"/>
    <w:basedOn w:val="35"/>
    <w:uiPriority w:val="0"/>
    <w:rPr>
      <w:color w:val="007020"/>
    </w:rPr>
  </w:style>
  <w:style w:type="character" w:customStyle="1" w:styleId="55">
    <w:name w:val="FunctionTok"/>
    <w:basedOn w:val="35"/>
    <w:uiPriority w:val="0"/>
    <w:rPr>
      <w:color w:val="06287E"/>
    </w:rPr>
  </w:style>
  <w:style w:type="character" w:customStyle="1" w:styleId="56">
    <w:name w:val="VariableTok"/>
    <w:basedOn w:val="35"/>
    <w:uiPriority w:val="0"/>
    <w:rPr>
      <w:color w:val="19177C"/>
    </w:rPr>
  </w:style>
  <w:style w:type="character" w:customStyle="1" w:styleId="57">
    <w:name w:val="ControlFlowTok"/>
    <w:basedOn w:val="35"/>
    <w:uiPriority w:val="0"/>
    <w:rPr>
      <w:b/>
      <w:color w:val="007020"/>
    </w:rPr>
  </w:style>
  <w:style w:type="character" w:customStyle="1" w:styleId="58">
    <w:name w:val="OperatorTok"/>
    <w:basedOn w:val="35"/>
    <w:qFormat/>
    <w:uiPriority w:val="0"/>
    <w:rPr>
      <w:color w:val="666666"/>
    </w:rPr>
  </w:style>
  <w:style w:type="character" w:customStyle="1" w:styleId="59">
    <w:name w:val="BuiltInTok"/>
    <w:basedOn w:val="35"/>
    <w:uiPriority w:val="0"/>
  </w:style>
  <w:style w:type="character" w:customStyle="1" w:styleId="60">
    <w:name w:val="ExtensionTok"/>
    <w:basedOn w:val="35"/>
    <w:uiPriority w:val="0"/>
  </w:style>
  <w:style w:type="character" w:customStyle="1" w:styleId="61">
    <w:name w:val="PreprocessorTok"/>
    <w:basedOn w:val="35"/>
    <w:qFormat/>
    <w:uiPriority w:val="0"/>
    <w:rPr>
      <w:color w:val="BC7A00"/>
    </w:rPr>
  </w:style>
  <w:style w:type="character" w:customStyle="1" w:styleId="62">
    <w:name w:val="AttributeTok"/>
    <w:basedOn w:val="35"/>
    <w:qFormat/>
    <w:uiPriority w:val="0"/>
    <w:rPr>
      <w:color w:val="7D9029"/>
    </w:rPr>
  </w:style>
  <w:style w:type="character" w:customStyle="1" w:styleId="63">
    <w:name w:val="RegionMarkerTok"/>
    <w:basedOn w:val="35"/>
    <w:qFormat/>
    <w:uiPriority w:val="0"/>
  </w:style>
  <w:style w:type="character" w:customStyle="1" w:styleId="64">
    <w:name w:val="InformationTok"/>
    <w:basedOn w:val="35"/>
    <w:qFormat/>
    <w:uiPriority w:val="0"/>
    <w:rPr>
      <w:b/>
      <w:i/>
      <w:color w:val="60A0B0"/>
    </w:rPr>
  </w:style>
  <w:style w:type="character" w:customStyle="1" w:styleId="65">
    <w:name w:val="WarningTok"/>
    <w:basedOn w:val="35"/>
    <w:qFormat/>
    <w:uiPriority w:val="0"/>
    <w:rPr>
      <w:b/>
      <w:i/>
      <w:color w:val="60A0B0"/>
    </w:rPr>
  </w:style>
  <w:style w:type="character" w:customStyle="1" w:styleId="66">
    <w:name w:val="AlertTok"/>
    <w:basedOn w:val="35"/>
    <w:uiPriority w:val="0"/>
    <w:rPr>
      <w:b/>
      <w:color w:val="FF0000"/>
    </w:rPr>
  </w:style>
  <w:style w:type="character" w:customStyle="1" w:styleId="67">
    <w:name w:val="ErrorTok"/>
    <w:basedOn w:val="35"/>
    <w:qFormat/>
    <w:uiPriority w:val="0"/>
    <w:rPr>
      <w:b/>
      <w:color w:val="FF0000"/>
    </w:rPr>
  </w:style>
  <w:style w:type="character" w:customStyle="1" w:styleId="68">
    <w:name w:val="NormalTok"/>
    <w:basedOn w:val="3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7</TotalTime>
  <ScaleCrop>false</ScaleCrop>
  <LinksUpToDate>false</LinksUpToDate>
  <CharactersWithSpaces>583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2019-12-24T02:39:00Z</dcterms:created>
  <dc:creator>KOTSUKISAN</dc:creator>
  <cp:lastModifiedBy>KOTSUKISAN</cp:lastModifiedBy>
  <dcterms:modified xsi:type="dcterms:W3CDTF">2019-12-24T07:59:51Z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